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F9" w:rsidRDefault="00DE2AF9">
      <w:pPr>
        <w:pStyle w:val="Cm"/>
      </w:pPr>
      <w:r>
        <w:t>ADATLAP</w:t>
      </w:r>
      <w:r>
        <w:rPr>
          <w:spacing w:val="-4"/>
        </w:rPr>
        <w:t xml:space="preserve"> </w:t>
      </w:r>
      <w:r>
        <w:t>BÉRLETVÁSÁRLÁSHOZ</w:t>
      </w:r>
    </w:p>
    <w:p w:rsidR="002401F9" w:rsidRDefault="002401F9">
      <w:pPr>
        <w:pStyle w:val="Szvegtrzs"/>
        <w:spacing w:before="1"/>
        <w:rPr>
          <w:b/>
        </w:rPr>
      </w:pPr>
    </w:p>
    <w:p w:rsidR="002401F9" w:rsidRDefault="00DE2AF9">
      <w:pPr>
        <w:pStyle w:val="Szvegtrzs"/>
        <w:spacing w:line="276" w:lineRule="auto"/>
        <w:ind w:left="116" w:right="118"/>
        <w:jc w:val="both"/>
      </w:pPr>
      <w:r>
        <w:t>Kérjük,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bérlet</w:t>
      </w:r>
      <w:r>
        <w:rPr>
          <w:spacing w:val="1"/>
        </w:rPr>
        <w:t xml:space="preserve"> </w:t>
      </w:r>
      <w:r>
        <w:t>vásárlását</w:t>
      </w:r>
      <w:r>
        <w:rPr>
          <w:spacing w:val="1"/>
        </w:rPr>
        <w:t xml:space="preserve"> </w:t>
      </w:r>
      <w:r>
        <w:t>megelőzően</w:t>
      </w:r>
      <w:r>
        <w:rPr>
          <w:spacing w:val="1"/>
        </w:rPr>
        <w:t xml:space="preserve"> </w:t>
      </w:r>
      <w:r>
        <w:t>szíveskedjen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adatlapot</w:t>
      </w:r>
      <w:r>
        <w:rPr>
          <w:spacing w:val="1"/>
        </w:rPr>
        <w:t xml:space="preserve"> </w:t>
      </w:r>
      <w:r>
        <w:t>kitölteni</w:t>
      </w:r>
      <w:r>
        <w:rPr>
          <w:spacing w:val="1"/>
        </w:rPr>
        <w:t xml:space="preserve"> </w:t>
      </w:r>
      <w:r>
        <w:t>(nyomtatott, nagy betűkkel). Az adatlapon közölt információkat a Budakeszi Vadaspark a</w:t>
      </w:r>
      <w:r>
        <w:rPr>
          <w:spacing w:val="1"/>
        </w:rPr>
        <w:t xml:space="preserve"> </w:t>
      </w:r>
      <w:r>
        <w:t>személyes adatok</w:t>
      </w:r>
      <w:r>
        <w:rPr>
          <w:spacing w:val="-2"/>
        </w:rPr>
        <w:t xml:space="preserve"> </w:t>
      </w:r>
      <w:r>
        <w:t>védelmére vonatkozó</w:t>
      </w:r>
      <w:r>
        <w:rPr>
          <w:spacing w:val="1"/>
        </w:rPr>
        <w:t xml:space="preserve"> </w:t>
      </w:r>
      <w:r>
        <w:t>szabályoknak</w:t>
      </w:r>
      <w:r>
        <w:rPr>
          <w:spacing w:val="-2"/>
        </w:rPr>
        <w:t xml:space="preserve"> </w:t>
      </w:r>
      <w:r>
        <w:t>megfelelően kezeli.</w:t>
      </w:r>
    </w:p>
    <w:p w:rsidR="002401F9" w:rsidRDefault="002401F9">
      <w:pPr>
        <w:pStyle w:val="Szvegtrzs"/>
      </w:pPr>
    </w:p>
    <w:p w:rsidR="002401F9" w:rsidRDefault="002401F9">
      <w:pPr>
        <w:pStyle w:val="Szvegtrzs"/>
      </w:pPr>
    </w:p>
    <w:p w:rsidR="002401F9" w:rsidRDefault="00DE2AF9">
      <w:pPr>
        <w:pStyle w:val="Szvegtrzs"/>
        <w:tabs>
          <w:tab w:val="left" w:pos="7961"/>
        </w:tabs>
        <w:ind w:left="116"/>
        <w:jc w:val="both"/>
        <w:rPr>
          <w:rFonts w:ascii="Times New Roman" w:hAnsi="Times New Roman"/>
        </w:rPr>
      </w:pPr>
      <w:r>
        <w:t>Név: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1F9" w:rsidRDefault="002401F9">
      <w:pPr>
        <w:pStyle w:val="Szvegtrzs"/>
        <w:rPr>
          <w:rFonts w:ascii="Times New Roman"/>
          <w:sz w:val="18"/>
        </w:rPr>
      </w:pPr>
    </w:p>
    <w:p w:rsidR="002401F9" w:rsidRDefault="00DE2AF9">
      <w:pPr>
        <w:pStyle w:val="Szvegtrzs"/>
        <w:tabs>
          <w:tab w:val="left" w:pos="7997"/>
        </w:tabs>
        <w:spacing w:before="85"/>
        <w:ind w:left="116"/>
        <w:rPr>
          <w:rFonts w:ascii="Times New Roman" w:hAnsi="Times New Roman"/>
        </w:rPr>
      </w:pPr>
      <w:r>
        <w:t>Születési</w:t>
      </w:r>
      <w:r>
        <w:rPr>
          <w:spacing w:val="-3"/>
        </w:rPr>
        <w:t xml:space="preserve"> </w:t>
      </w:r>
      <w:r>
        <w:t>év: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1F9" w:rsidRDefault="002401F9">
      <w:pPr>
        <w:pStyle w:val="Szvegtrzs"/>
        <w:rPr>
          <w:rFonts w:ascii="Times New Roman"/>
          <w:sz w:val="18"/>
        </w:rPr>
      </w:pPr>
    </w:p>
    <w:p w:rsidR="002401F9" w:rsidRDefault="00DE2AF9">
      <w:pPr>
        <w:pStyle w:val="Szvegtrzs"/>
        <w:tabs>
          <w:tab w:val="left" w:pos="7951"/>
        </w:tabs>
        <w:spacing w:before="86"/>
        <w:ind w:left="116"/>
        <w:rPr>
          <w:rFonts w:ascii="Times New Roman" w:hAnsi="Times New Roman"/>
        </w:rPr>
      </w:pPr>
      <w:r>
        <w:t>Cím: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1F9" w:rsidRDefault="002401F9">
      <w:pPr>
        <w:pStyle w:val="Szvegtrzs"/>
        <w:spacing w:before="2"/>
        <w:rPr>
          <w:rFonts w:ascii="Times New Roman"/>
          <w:sz w:val="21"/>
        </w:rPr>
      </w:pPr>
    </w:p>
    <w:p w:rsidR="002401F9" w:rsidRDefault="00DE2AF9">
      <w:pPr>
        <w:pStyle w:val="Szvegtrzs"/>
        <w:spacing w:before="52"/>
        <w:ind w:left="116"/>
      </w:pPr>
      <w:r>
        <w:t>(irányítószám/város/utca/házszám)</w:t>
      </w:r>
    </w:p>
    <w:p w:rsidR="002401F9" w:rsidRDefault="002401F9">
      <w:pPr>
        <w:pStyle w:val="Szvegtrzs"/>
      </w:pPr>
    </w:p>
    <w:p w:rsidR="002401F9" w:rsidRDefault="00DE2AF9">
      <w:pPr>
        <w:pStyle w:val="Szvegtrzs"/>
        <w:tabs>
          <w:tab w:val="left" w:pos="7992"/>
        </w:tabs>
        <w:ind w:left="116"/>
        <w:rPr>
          <w:rFonts w:ascii="Times New Roman" w:hAnsi="Times New Roman"/>
        </w:rPr>
      </w:pPr>
      <w:r>
        <w:t>E-mail cím: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1F9" w:rsidRDefault="002401F9">
      <w:pPr>
        <w:pStyle w:val="Szvegtrzs"/>
        <w:rPr>
          <w:rFonts w:ascii="Times New Roman"/>
          <w:sz w:val="18"/>
        </w:rPr>
      </w:pPr>
    </w:p>
    <w:p w:rsidR="002401F9" w:rsidRDefault="00DE2AF9">
      <w:pPr>
        <w:pStyle w:val="Szvegtrzs"/>
        <w:tabs>
          <w:tab w:val="left" w:pos="7972"/>
        </w:tabs>
        <w:spacing w:before="86"/>
        <w:ind w:left="116"/>
        <w:rPr>
          <w:rFonts w:ascii="Times New Roman" w:hAnsi="Times New Roman"/>
        </w:rPr>
      </w:pPr>
      <w:r>
        <w:t>Telefonszám: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1F9" w:rsidRDefault="002401F9">
      <w:pPr>
        <w:pStyle w:val="Szvegtrzs"/>
        <w:rPr>
          <w:rFonts w:ascii="Times New Roman"/>
          <w:sz w:val="20"/>
        </w:rPr>
      </w:pPr>
    </w:p>
    <w:p w:rsidR="002401F9" w:rsidRDefault="002401F9">
      <w:pPr>
        <w:pStyle w:val="Szvegtrzs"/>
        <w:rPr>
          <w:rFonts w:ascii="Times New Roman"/>
          <w:sz w:val="20"/>
        </w:rPr>
      </w:pPr>
    </w:p>
    <w:p w:rsidR="002401F9" w:rsidRDefault="002401F9">
      <w:pPr>
        <w:pStyle w:val="Szvegtrzs"/>
        <w:rPr>
          <w:rFonts w:ascii="Times New Roman"/>
          <w:sz w:val="20"/>
        </w:rPr>
      </w:pPr>
    </w:p>
    <w:p w:rsidR="002401F9" w:rsidRDefault="00DE2AF9">
      <w:pPr>
        <w:pStyle w:val="Listaszerbekezds"/>
        <w:numPr>
          <w:ilvl w:val="0"/>
          <w:numId w:val="1"/>
        </w:numPr>
        <w:tabs>
          <w:tab w:val="left" w:pos="837"/>
        </w:tabs>
        <w:spacing w:before="188"/>
        <w:ind w:hanging="361"/>
        <w:rPr>
          <w:sz w:val="24"/>
        </w:rPr>
      </w:pPr>
      <w:r>
        <w:rPr>
          <w:sz w:val="24"/>
        </w:rPr>
        <w:t>Felnőtt</w:t>
      </w:r>
      <w:r>
        <w:rPr>
          <w:spacing w:val="-4"/>
          <w:sz w:val="24"/>
        </w:rPr>
        <w:t xml:space="preserve"> </w:t>
      </w:r>
      <w:r>
        <w:rPr>
          <w:sz w:val="24"/>
        </w:rPr>
        <w:t>bérlet</w:t>
      </w:r>
      <w:r>
        <w:rPr>
          <w:spacing w:val="-2"/>
          <w:sz w:val="24"/>
        </w:rPr>
        <w:t xml:space="preserve"> </w:t>
      </w:r>
      <w:r w:rsidR="00827A0D">
        <w:rPr>
          <w:sz w:val="24"/>
        </w:rPr>
        <w:t>22</w:t>
      </w:r>
      <w:r>
        <w:rPr>
          <w:sz w:val="24"/>
        </w:rPr>
        <w:t>.000</w:t>
      </w:r>
      <w:r>
        <w:rPr>
          <w:spacing w:val="-1"/>
          <w:sz w:val="24"/>
        </w:rPr>
        <w:t xml:space="preserve"> </w:t>
      </w:r>
      <w:r>
        <w:rPr>
          <w:sz w:val="24"/>
        </w:rPr>
        <w:t>Ft</w:t>
      </w:r>
    </w:p>
    <w:p w:rsidR="002401F9" w:rsidRDefault="002401F9">
      <w:pPr>
        <w:pStyle w:val="Szvegtrzs"/>
        <w:spacing w:before="4"/>
        <w:rPr>
          <w:sz w:val="23"/>
        </w:rPr>
      </w:pPr>
    </w:p>
    <w:p w:rsidR="002401F9" w:rsidRDefault="00DE2AF9">
      <w:pPr>
        <w:pStyle w:val="Listaszerbekezds"/>
        <w:numPr>
          <w:ilvl w:val="0"/>
          <w:numId w:val="1"/>
        </w:numPr>
        <w:tabs>
          <w:tab w:val="left" w:pos="837"/>
          <w:tab w:val="left" w:pos="6096"/>
        </w:tabs>
        <w:ind w:hanging="361"/>
        <w:rPr>
          <w:sz w:val="24"/>
        </w:rPr>
      </w:pPr>
      <w:r>
        <w:rPr>
          <w:sz w:val="24"/>
        </w:rPr>
        <w:t>Diák</w:t>
      </w:r>
      <w:r>
        <w:rPr>
          <w:spacing w:val="-4"/>
          <w:sz w:val="24"/>
        </w:rPr>
        <w:t xml:space="preserve"> </w:t>
      </w:r>
      <w:r>
        <w:rPr>
          <w:sz w:val="24"/>
        </w:rPr>
        <w:t>bérlet</w:t>
      </w:r>
      <w:r>
        <w:rPr>
          <w:spacing w:val="-3"/>
          <w:sz w:val="24"/>
        </w:rPr>
        <w:t xml:space="preserve"> </w:t>
      </w:r>
      <w:r w:rsidR="00827A0D">
        <w:rPr>
          <w:sz w:val="24"/>
        </w:rPr>
        <w:t>17</w:t>
      </w:r>
      <w:bookmarkStart w:id="0" w:name="_GoBack"/>
      <w:bookmarkEnd w:id="0"/>
      <w:r>
        <w:rPr>
          <w:sz w:val="24"/>
        </w:rPr>
        <w:t>.000</w:t>
      </w:r>
      <w:r>
        <w:rPr>
          <w:spacing w:val="-1"/>
          <w:sz w:val="24"/>
        </w:rPr>
        <w:t xml:space="preserve"> </w:t>
      </w:r>
      <w:r>
        <w:rPr>
          <w:sz w:val="24"/>
        </w:rPr>
        <w:t>Ft</w:t>
      </w:r>
      <w:r>
        <w:rPr>
          <w:spacing w:val="-2"/>
          <w:sz w:val="24"/>
        </w:rPr>
        <w:t xml:space="preserve"> </w:t>
      </w:r>
      <w:r>
        <w:rPr>
          <w:sz w:val="24"/>
        </w:rPr>
        <w:t>(diákig.sz.: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</w:t>
      </w:r>
    </w:p>
    <w:p w:rsidR="002401F9" w:rsidRDefault="002401F9">
      <w:pPr>
        <w:pStyle w:val="Szvegtrzs"/>
        <w:spacing w:before="4"/>
        <w:rPr>
          <w:sz w:val="23"/>
        </w:rPr>
      </w:pPr>
    </w:p>
    <w:p w:rsidR="002401F9" w:rsidRDefault="00DE2AF9">
      <w:pPr>
        <w:pStyle w:val="Listaszerbekezds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Nyugdíjas</w:t>
      </w:r>
      <w:r>
        <w:rPr>
          <w:spacing w:val="-4"/>
          <w:sz w:val="24"/>
        </w:rPr>
        <w:t xml:space="preserve"> </w:t>
      </w:r>
      <w:r>
        <w:rPr>
          <w:sz w:val="24"/>
        </w:rPr>
        <w:t>bérlet</w:t>
      </w:r>
      <w:r>
        <w:rPr>
          <w:spacing w:val="-1"/>
          <w:sz w:val="24"/>
        </w:rPr>
        <w:t xml:space="preserve"> </w:t>
      </w:r>
      <w:r w:rsidR="00827A0D">
        <w:rPr>
          <w:sz w:val="24"/>
        </w:rPr>
        <w:t>17</w:t>
      </w:r>
      <w:r>
        <w:rPr>
          <w:sz w:val="24"/>
        </w:rPr>
        <w:t>.000</w:t>
      </w:r>
      <w:r>
        <w:rPr>
          <w:spacing w:val="-2"/>
          <w:sz w:val="24"/>
        </w:rPr>
        <w:t xml:space="preserve"> </w:t>
      </w:r>
      <w:r>
        <w:rPr>
          <w:sz w:val="24"/>
        </w:rPr>
        <w:t>Ft</w:t>
      </w:r>
    </w:p>
    <w:p w:rsidR="002401F9" w:rsidRDefault="002401F9">
      <w:pPr>
        <w:pStyle w:val="Szvegtrzs"/>
        <w:spacing w:before="7"/>
        <w:rPr>
          <w:sz w:val="23"/>
        </w:rPr>
      </w:pPr>
    </w:p>
    <w:p w:rsidR="002401F9" w:rsidRDefault="00DE2AF9">
      <w:pPr>
        <w:pStyle w:val="Listaszerbekezds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Gyerek</w:t>
      </w:r>
      <w:r>
        <w:rPr>
          <w:spacing w:val="-2"/>
          <w:sz w:val="24"/>
        </w:rPr>
        <w:t xml:space="preserve"> </w:t>
      </w:r>
      <w:r>
        <w:rPr>
          <w:sz w:val="24"/>
        </w:rPr>
        <w:t>bérlet</w:t>
      </w:r>
      <w:r>
        <w:rPr>
          <w:spacing w:val="-1"/>
          <w:sz w:val="24"/>
        </w:rPr>
        <w:t xml:space="preserve"> </w:t>
      </w:r>
      <w:r w:rsidR="00827A0D">
        <w:rPr>
          <w:sz w:val="24"/>
        </w:rPr>
        <w:t>15</w:t>
      </w:r>
      <w:r>
        <w:rPr>
          <w:sz w:val="24"/>
        </w:rPr>
        <w:t>.000</w:t>
      </w:r>
      <w:r>
        <w:rPr>
          <w:spacing w:val="-3"/>
          <w:sz w:val="24"/>
        </w:rPr>
        <w:t xml:space="preserve"> </w:t>
      </w:r>
      <w:r>
        <w:rPr>
          <w:sz w:val="24"/>
        </w:rPr>
        <w:t>Ft</w:t>
      </w:r>
    </w:p>
    <w:p w:rsidR="002401F9" w:rsidRDefault="002401F9">
      <w:pPr>
        <w:pStyle w:val="Szvegtrzs"/>
        <w:rPr>
          <w:sz w:val="26"/>
        </w:rPr>
      </w:pPr>
    </w:p>
    <w:p w:rsidR="002401F9" w:rsidRDefault="002401F9">
      <w:pPr>
        <w:pStyle w:val="Szvegtrzs"/>
        <w:spacing w:before="4"/>
        <w:rPr>
          <w:sz w:val="21"/>
        </w:rPr>
      </w:pPr>
    </w:p>
    <w:p w:rsidR="002401F9" w:rsidRDefault="00DE2AF9">
      <w:pPr>
        <w:pStyle w:val="Szvegtrzs"/>
        <w:spacing w:line="276" w:lineRule="auto"/>
        <w:ind w:left="116" w:right="118"/>
        <w:jc w:val="both"/>
      </w:pPr>
      <w:r>
        <w:t>Hozzájárulok</w:t>
      </w:r>
      <w:r>
        <w:rPr>
          <w:spacing w:val="1"/>
        </w:rPr>
        <w:t xml:space="preserve"> </w:t>
      </w:r>
      <w:r>
        <w:t>ahhoz,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fenti</w:t>
      </w:r>
      <w:r>
        <w:rPr>
          <w:spacing w:val="1"/>
        </w:rPr>
        <w:t xml:space="preserve"> </w:t>
      </w:r>
      <w:r>
        <w:t>adataimat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Budakeszi</w:t>
      </w:r>
      <w:r>
        <w:rPr>
          <w:spacing w:val="1"/>
        </w:rPr>
        <w:t xml:space="preserve"> </w:t>
      </w:r>
      <w:r>
        <w:t>Vadaspark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levelezési</w:t>
      </w:r>
      <w:r>
        <w:rPr>
          <w:spacing w:val="1"/>
        </w:rPr>
        <w:t xml:space="preserve"> </w:t>
      </w:r>
      <w:r>
        <w:t>célból</w:t>
      </w:r>
      <w:r>
        <w:rPr>
          <w:spacing w:val="1"/>
        </w:rPr>
        <w:t xml:space="preserve"> </w:t>
      </w:r>
      <w:r>
        <w:t>felhasználhassa. A Budakeszi Vadaspark az aktuális újdonságokról, akcióiról, kiadványairól és</w:t>
      </w:r>
      <w:r>
        <w:rPr>
          <w:spacing w:val="1"/>
        </w:rPr>
        <w:t xml:space="preserve"> </w:t>
      </w:r>
      <w:r>
        <w:t>szolgáltatásairól</w:t>
      </w:r>
      <w:r>
        <w:rPr>
          <w:spacing w:val="-3"/>
        </w:rPr>
        <w:t xml:space="preserve"> </w:t>
      </w:r>
      <w:r>
        <w:t>esetenként</w:t>
      </w:r>
      <w:r>
        <w:rPr>
          <w:spacing w:val="-2"/>
        </w:rPr>
        <w:t xml:space="preserve"> </w:t>
      </w:r>
      <w:r>
        <w:t>tájékoztatást</w:t>
      </w:r>
      <w:r>
        <w:rPr>
          <w:spacing w:val="-1"/>
        </w:rPr>
        <w:t xml:space="preserve"> </w:t>
      </w:r>
      <w:r>
        <w:t>küldhet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bérletvásárlónak.</w:t>
      </w:r>
    </w:p>
    <w:p w:rsidR="002401F9" w:rsidRDefault="002401F9">
      <w:pPr>
        <w:pStyle w:val="Szvegtrzs"/>
      </w:pPr>
    </w:p>
    <w:p w:rsidR="002401F9" w:rsidRDefault="00DE2AF9">
      <w:pPr>
        <w:pStyle w:val="Szvegtrzs"/>
        <w:tabs>
          <w:tab w:val="left" w:pos="2207"/>
          <w:tab w:val="left" w:pos="3529"/>
          <w:tab w:val="left" w:pos="5238"/>
        </w:tabs>
        <w:ind w:left="116"/>
        <w:jc w:val="both"/>
      </w:pPr>
      <w:r>
        <w:t>Budakeszi,</w:t>
      </w:r>
      <w:r>
        <w:rPr>
          <w:u w:val="single"/>
        </w:rPr>
        <w:tab/>
      </w:r>
      <w:r>
        <w:t>(év)</w:t>
      </w:r>
      <w:r>
        <w:rPr>
          <w:rFonts w:ascii="Times New Roman" w:hAnsi="Times New Roman"/>
          <w:u w:val="single"/>
        </w:rPr>
        <w:tab/>
      </w:r>
      <w:r>
        <w:t>(hónap)</w:t>
      </w:r>
      <w:r>
        <w:rPr>
          <w:rFonts w:ascii="Times New Roman" w:hAnsi="Times New Roman"/>
          <w:u w:val="single"/>
        </w:rPr>
        <w:tab/>
      </w:r>
      <w:r>
        <w:t>(nap).</w:t>
      </w:r>
    </w:p>
    <w:p w:rsidR="002401F9" w:rsidRDefault="00827A0D">
      <w:pPr>
        <w:pStyle w:val="Szvegtrzs"/>
        <w:spacing w:before="8"/>
        <w:rPr>
          <w:sz w:val="1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4990465</wp:posOffset>
                </wp:positionH>
                <wp:positionV relativeFrom="paragraph">
                  <wp:posOffset>167005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859 7859"/>
                            <a:gd name="T1" fmla="*/ T0 w 2628"/>
                            <a:gd name="T2" fmla="+- 0 10487 7859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6F22" id="Freeform 2" o:spid="_x0000_s1026" style="position:absolute;margin-left:392.95pt;margin-top:13.15pt;width:131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" path="m,l2628,e" filled="f" strokeweight=".78pt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:rsidR="002401F9" w:rsidRDefault="00DE2AF9">
      <w:pPr>
        <w:pStyle w:val="Szvegtrzs"/>
        <w:spacing w:line="285" w:lineRule="exact"/>
        <w:ind w:right="1137"/>
        <w:jc w:val="right"/>
      </w:pPr>
      <w:r>
        <w:t>Aláírás</w:t>
      </w:r>
    </w:p>
    <w:p w:rsidR="002401F9" w:rsidRDefault="002401F9">
      <w:pPr>
        <w:pStyle w:val="Szvegtrzs"/>
      </w:pPr>
    </w:p>
    <w:p w:rsidR="002401F9" w:rsidRDefault="002401F9">
      <w:pPr>
        <w:pStyle w:val="Szvegtrzs"/>
      </w:pPr>
    </w:p>
    <w:p w:rsidR="002401F9" w:rsidRDefault="00DE2AF9">
      <w:pPr>
        <w:pStyle w:val="Szvegtrzs"/>
        <w:ind w:left="116"/>
      </w:pPr>
      <w:r>
        <w:rPr>
          <w:u w:val="single"/>
        </w:rPr>
        <w:t>Külön</w:t>
      </w:r>
      <w:r>
        <w:rPr>
          <w:spacing w:val="-3"/>
          <w:u w:val="single"/>
        </w:rPr>
        <w:t xml:space="preserve"> </w:t>
      </w:r>
      <w:r>
        <w:rPr>
          <w:u w:val="single"/>
        </w:rPr>
        <w:t>nyilatkozat:</w:t>
      </w:r>
    </w:p>
    <w:p w:rsidR="002401F9" w:rsidRDefault="00DE2AF9">
      <w:pPr>
        <w:pStyle w:val="Szvegtrzs"/>
        <w:ind w:left="116"/>
      </w:pPr>
      <w:r>
        <w:t>Nem</w:t>
      </w:r>
      <w:r>
        <w:rPr>
          <w:spacing w:val="-2"/>
        </w:rPr>
        <w:t xml:space="preserve"> </w:t>
      </w:r>
      <w:r>
        <w:t>járulok</w:t>
      </w:r>
      <w:r>
        <w:rPr>
          <w:spacing w:val="-4"/>
        </w:rPr>
        <w:t xml:space="preserve"> </w:t>
      </w:r>
      <w:r>
        <w:t>hozzá</w:t>
      </w:r>
      <w:r>
        <w:rPr>
          <w:spacing w:val="-3"/>
        </w:rPr>
        <w:t xml:space="preserve"> </w:t>
      </w:r>
      <w:r>
        <w:t>fenti</w:t>
      </w:r>
      <w:r>
        <w:rPr>
          <w:spacing w:val="-5"/>
        </w:rPr>
        <w:t xml:space="preserve"> </w:t>
      </w:r>
      <w:r>
        <w:t>adataim</w:t>
      </w:r>
      <w:r>
        <w:rPr>
          <w:spacing w:val="-4"/>
        </w:rPr>
        <w:t xml:space="preserve"> </w:t>
      </w:r>
      <w:r>
        <w:t>semminemű</w:t>
      </w:r>
      <w:r>
        <w:rPr>
          <w:spacing w:val="-2"/>
        </w:rPr>
        <w:t xml:space="preserve"> </w:t>
      </w:r>
      <w:r>
        <w:t>felhasználásához.</w:t>
      </w:r>
      <w:r>
        <w:rPr>
          <w:spacing w:val="-4"/>
        </w:rPr>
        <w:t xml:space="preserve"> </w:t>
      </w:r>
      <w:r>
        <w:t>(Dátum,</w:t>
      </w:r>
      <w:r>
        <w:rPr>
          <w:spacing w:val="-6"/>
        </w:rPr>
        <w:t xml:space="preserve"> </w:t>
      </w:r>
      <w:r>
        <w:t>név,</w:t>
      </w:r>
      <w:r>
        <w:rPr>
          <w:spacing w:val="-2"/>
        </w:rPr>
        <w:t xml:space="preserve"> </w:t>
      </w:r>
      <w:r>
        <w:t>aláírás)</w:t>
      </w:r>
    </w:p>
    <w:sectPr w:rsidR="002401F9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635B5"/>
    <w:multiLevelType w:val="hybridMultilevel"/>
    <w:tmpl w:val="4FFE1446"/>
    <w:lvl w:ilvl="0" w:tplc="19E0284C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1" w:tplc="5F9A14DA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61B8498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3F8C608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1E96DA54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84505EDA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2FCACC6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822AED7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DCD696E8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F9"/>
    <w:rsid w:val="002401F9"/>
    <w:rsid w:val="00827A0D"/>
    <w:rsid w:val="00D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F6537-17C7-45FC-A42E-BC68D61D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17"/>
      <w:ind w:left="2780" w:right="2779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Zachán Viktor</dc:creator>
  <cp:lastModifiedBy>Nagy Ingrid</cp:lastModifiedBy>
  <cp:revision>2</cp:revision>
  <dcterms:created xsi:type="dcterms:W3CDTF">2023-03-06T09:32:00Z</dcterms:created>
  <dcterms:modified xsi:type="dcterms:W3CDTF">2023-03-06T09:32:00Z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